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429" w:rsidRPr="005B1CF3" w:rsidRDefault="006524D5" w:rsidP="00497542">
      <w:pPr>
        <w:snapToGrid w:val="0"/>
        <w:spacing w:line="360" w:lineRule="auto"/>
        <w:jc w:val="center"/>
        <w:rPr>
          <w:rFonts w:ascii="黑体" w:eastAsia="黑体" w:hAnsi="宋体"/>
          <w:b/>
          <w:bCs/>
          <w:w w:val="90"/>
          <w:sz w:val="32"/>
          <w:szCs w:val="32"/>
        </w:rPr>
      </w:pPr>
      <w:r>
        <w:rPr>
          <w:rFonts w:ascii="黑体" w:eastAsia="黑体" w:hAnsi="宋体" w:hint="eastAsia"/>
          <w:b/>
          <w:bCs/>
          <w:w w:val="90"/>
          <w:sz w:val="32"/>
          <w:szCs w:val="32"/>
        </w:rPr>
        <w:t>学生网上评教</w:t>
      </w:r>
      <w:r w:rsidR="006C75FD" w:rsidRPr="005B1CF3">
        <w:rPr>
          <w:rFonts w:ascii="黑体" w:eastAsia="黑体" w:hAnsi="宋体" w:hint="eastAsia"/>
          <w:b/>
          <w:bCs/>
          <w:w w:val="90"/>
          <w:sz w:val="32"/>
          <w:szCs w:val="32"/>
        </w:rPr>
        <w:t>操作</w:t>
      </w:r>
      <w:r>
        <w:rPr>
          <w:rFonts w:ascii="黑体" w:eastAsia="黑体" w:hAnsi="宋体" w:hint="eastAsia"/>
          <w:b/>
          <w:bCs/>
          <w:w w:val="90"/>
          <w:sz w:val="32"/>
          <w:szCs w:val="32"/>
        </w:rPr>
        <w:t>流程</w:t>
      </w:r>
    </w:p>
    <w:p w:rsidR="00DD23D6" w:rsidRPr="001C32EA" w:rsidRDefault="00497542" w:rsidP="00DD23D6">
      <w:pPr>
        <w:numPr>
          <w:ilvl w:val="0"/>
          <w:numId w:val="7"/>
        </w:numPr>
        <w:adjustRightInd w:val="0"/>
        <w:snapToGrid w:val="0"/>
        <w:spacing w:line="360" w:lineRule="auto"/>
        <w:rPr>
          <w:b/>
        </w:rPr>
      </w:pPr>
      <w:r w:rsidRPr="001C32EA">
        <w:rPr>
          <w:b/>
        </w:rPr>
        <w:t>打开</w:t>
      </w:r>
      <w:r w:rsidRPr="001C32EA">
        <w:rPr>
          <w:b/>
        </w:rPr>
        <w:t>IE</w:t>
      </w:r>
      <w:r w:rsidRPr="001C32EA">
        <w:rPr>
          <w:b/>
        </w:rPr>
        <w:t>浏览器，</w:t>
      </w:r>
      <w:r w:rsidR="00DD23D6" w:rsidRPr="001C32EA">
        <w:rPr>
          <w:rFonts w:hint="eastAsia"/>
          <w:b/>
        </w:rPr>
        <w:t>登录学校</w:t>
      </w:r>
      <w:r w:rsidR="006524D5" w:rsidRPr="001C32EA">
        <w:rPr>
          <w:rFonts w:hint="eastAsia"/>
          <w:b/>
        </w:rPr>
        <w:t>官网</w:t>
      </w:r>
      <w:r w:rsidR="00DD23D6" w:rsidRPr="001C32EA">
        <w:rPr>
          <w:rFonts w:hint="eastAsia"/>
          <w:b/>
        </w:rPr>
        <w:t>首页</w:t>
      </w:r>
      <w:r w:rsidR="00E63291" w:rsidRPr="001C32EA">
        <w:rPr>
          <w:rFonts w:hint="eastAsia"/>
          <w:b/>
        </w:rPr>
        <w:t>，地址为：</w:t>
      </w:r>
      <w:r w:rsidR="00A81172" w:rsidRPr="00A81172">
        <w:rPr>
          <w:b/>
        </w:rPr>
        <w:t>http://www.sycm.edu.cn/</w:t>
      </w:r>
      <w:r w:rsidR="00DD23D6" w:rsidRPr="001C32EA">
        <w:rPr>
          <w:rFonts w:hint="eastAsia"/>
          <w:b/>
        </w:rPr>
        <w:t>，</w:t>
      </w:r>
      <w:r w:rsidR="006524D5" w:rsidRPr="001C32EA">
        <w:rPr>
          <w:rFonts w:hint="eastAsia"/>
          <w:b/>
        </w:rPr>
        <w:t>单击“教务管理系统”</w:t>
      </w:r>
      <w:r w:rsidR="006524D5" w:rsidRPr="001C32EA">
        <w:rPr>
          <w:rFonts w:ascii="宋体" w:hAnsi="宋体" w:cs="Courier New" w:hint="eastAsia"/>
          <w:b/>
          <w:bCs/>
        </w:rPr>
        <w:t>，进入学校教务网络管理系统的浏览器端的首页，如下图所示。</w:t>
      </w:r>
    </w:p>
    <w:p w:rsidR="006524D5" w:rsidRDefault="00DC1C94" w:rsidP="00DD23D6">
      <w:pPr>
        <w:adjustRightInd w:val="0"/>
        <w:snapToGrid w:val="0"/>
        <w:spacing w:line="360" w:lineRule="auto"/>
        <w:rPr>
          <w:rFonts w:ascii="宋体" w:hAnsi="宋体" w:cs="Courier New"/>
          <w:bCs/>
        </w:rPr>
      </w:pPr>
      <w:r>
        <w:rPr>
          <w:rFonts w:ascii="宋体" w:hAnsi="宋体" w:cs="Courier New"/>
          <w:bCs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left:0;text-align:left;margin-left:217.85pt;margin-top:100.1pt;width:70.5pt;height:58.5pt;z-index:251658240" adj="950,27249">
            <v:textbox>
              <w:txbxContent>
                <w:p w:rsidR="006524D5" w:rsidRDefault="006524D5">
                  <w:r>
                    <w:rPr>
                      <w:rFonts w:hint="eastAsia"/>
                    </w:rPr>
                    <w:t>点击进入《教务管理系统》</w:t>
                  </w:r>
                </w:p>
              </w:txbxContent>
            </v:textbox>
          </v:shape>
        </w:pict>
      </w:r>
      <w:bookmarkStart w:id="0" w:name="_GoBack"/>
      <w:r w:rsidR="006524D5">
        <w:rPr>
          <w:rFonts w:ascii="宋体" w:hAnsi="宋体" w:cs="Courier New"/>
          <w:bCs/>
          <w:noProof/>
        </w:rPr>
        <w:drawing>
          <wp:inline distT="0" distB="0" distL="0" distR="0">
            <wp:extent cx="5752367" cy="3790950"/>
            <wp:effectExtent l="19050" t="0" r="733" b="0"/>
            <wp:docPr id="12" name="图片 11" descr="学校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学校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795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6524D5" w:rsidRPr="005502F0" w:rsidRDefault="006524D5" w:rsidP="005502F0">
      <w:pPr>
        <w:adjustRightInd w:val="0"/>
        <w:snapToGrid w:val="0"/>
        <w:spacing w:line="360" w:lineRule="auto"/>
        <w:jc w:val="center"/>
        <w:rPr>
          <w:rFonts w:ascii="宋体" w:hAnsi="宋体" w:cs="Courier New"/>
          <w:b/>
          <w:bCs/>
        </w:rPr>
      </w:pPr>
      <w:r w:rsidRPr="006524D5">
        <w:rPr>
          <w:rFonts w:ascii="宋体" w:hAnsi="宋体" w:cs="Courier New" w:hint="eastAsia"/>
          <w:b/>
          <w:bCs/>
        </w:rPr>
        <w:t>图1</w:t>
      </w:r>
      <w:r w:rsidR="005502F0">
        <w:rPr>
          <w:rFonts w:ascii="宋体" w:hAnsi="宋体" w:cs="Courier New" w:hint="eastAsia"/>
          <w:b/>
          <w:bCs/>
        </w:rPr>
        <w:t xml:space="preserve"> 沈阳音乐学院官网首页</w:t>
      </w:r>
    </w:p>
    <w:p w:rsidR="00497542" w:rsidRPr="005502F0" w:rsidRDefault="00DC1C94" w:rsidP="005502F0">
      <w:pPr>
        <w:pStyle w:val="a9"/>
        <w:numPr>
          <w:ilvl w:val="0"/>
          <w:numId w:val="7"/>
        </w:numPr>
        <w:adjustRightInd w:val="0"/>
        <w:snapToGrid w:val="0"/>
        <w:spacing w:line="360" w:lineRule="auto"/>
        <w:ind w:firstLineChars="0"/>
        <w:jc w:val="left"/>
        <w:rPr>
          <w:rFonts w:ascii="宋体" w:hAnsi="宋体" w:cs="Courier New"/>
          <w:bCs/>
        </w:rPr>
      </w:pPr>
      <w:r w:rsidRPr="00DC1C94">
        <w:rPr>
          <w:rFonts w:ascii="黑体" w:eastAsia="黑体" w:hAnsi="宋体"/>
          <w:b/>
          <w:bCs/>
          <w:noProof/>
          <w:sz w:val="32"/>
        </w:rPr>
        <w:pict>
          <v:shape id="_x0000_s1027" type="#_x0000_t62" style="position:absolute;left:0;text-align:left;margin-left:193.85pt;margin-top:105.15pt;width:114pt;height:58.5pt;flip:y;z-index:251659264" adj="-6263,17298">
            <v:textbox>
              <w:txbxContent>
                <w:p w:rsidR="006524D5" w:rsidRDefault="006524D5">
                  <w:r>
                    <w:rPr>
                      <w:rFonts w:hint="eastAsia"/>
                    </w:rPr>
                    <w:t>输入学号、密码以及</w:t>
                  </w:r>
                  <w:r w:rsidR="005502F0">
                    <w:rPr>
                      <w:rFonts w:hint="eastAsia"/>
                    </w:rPr>
                    <w:t>验证码</w:t>
                  </w:r>
                  <w:r w:rsidR="001C32EA">
                    <w:rPr>
                      <w:rFonts w:hint="eastAsia"/>
                    </w:rPr>
                    <w:t>(</w:t>
                  </w:r>
                  <w:r w:rsidR="001C32EA">
                    <w:rPr>
                      <w:rFonts w:hint="eastAsia"/>
                    </w:rPr>
                    <w:t>首次登录密码与学号一致</w:t>
                  </w:r>
                  <w:r w:rsidR="001C32EA">
                    <w:rPr>
                      <w:rFonts w:hint="eastAsia"/>
                    </w:rPr>
                    <w:t>)</w:t>
                  </w:r>
                  <w:r w:rsidR="001C32EA">
                    <w:rPr>
                      <w:rFonts w:hint="eastAsia"/>
                    </w:rPr>
                    <w:t>。</w:t>
                  </w:r>
                </w:p>
              </w:txbxContent>
            </v:textbox>
          </v:shape>
        </w:pict>
      </w:r>
      <w:r w:rsidR="002D0979" w:rsidRPr="001C32EA">
        <w:rPr>
          <w:rFonts w:ascii="宋体" w:hAnsi="宋体" w:cs="Courier New" w:hint="eastAsia"/>
          <w:b/>
          <w:bCs/>
        </w:rPr>
        <w:t>单击“用户登录”标签，在显示的登录区，选择身份“</w:t>
      </w:r>
      <w:r w:rsidR="006524D5" w:rsidRPr="001C32EA">
        <w:rPr>
          <w:rFonts w:ascii="宋体" w:hAnsi="宋体" w:cs="Courier New" w:hint="eastAsia"/>
          <w:b/>
          <w:bCs/>
        </w:rPr>
        <w:t>学生</w:t>
      </w:r>
      <w:r w:rsidR="002D0979" w:rsidRPr="001C32EA">
        <w:rPr>
          <w:rFonts w:ascii="宋体" w:hAnsi="宋体" w:cs="Courier New" w:hint="eastAsia"/>
          <w:b/>
          <w:bCs/>
        </w:rPr>
        <w:t>”，输入</w:t>
      </w:r>
      <w:r w:rsidR="006524D5" w:rsidRPr="001C32EA">
        <w:rPr>
          <w:rFonts w:ascii="宋体" w:hAnsi="宋体" w:cs="Courier New" w:hint="eastAsia"/>
          <w:b/>
          <w:bCs/>
        </w:rPr>
        <w:t>学号、</w:t>
      </w:r>
      <w:r w:rsidR="002D0979" w:rsidRPr="001C32EA">
        <w:rPr>
          <w:rFonts w:ascii="宋体" w:hAnsi="宋体" w:cs="Courier New" w:hint="eastAsia"/>
          <w:b/>
          <w:bCs/>
        </w:rPr>
        <w:t>密码</w:t>
      </w:r>
      <w:r w:rsidR="006524D5" w:rsidRPr="001C32EA">
        <w:rPr>
          <w:rFonts w:ascii="宋体" w:hAnsi="宋体" w:cs="Courier New" w:hint="eastAsia"/>
          <w:b/>
          <w:bCs/>
        </w:rPr>
        <w:t>以及验证码</w:t>
      </w:r>
      <w:r w:rsidR="005726D1" w:rsidRPr="001C32EA">
        <w:rPr>
          <w:rFonts w:ascii="宋体" w:hAnsi="宋体" w:cs="Courier New" w:hint="eastAsia"/>
          <w:b/>
          <w:bCs/>
        </w:rPr>
        <w:t>，单击</w:t>
      </w:r>
      <w:r w:rsidR="005726D1" w:rsidRPr="001C32EA">
        <w:rPr>
          <w:rFonts w:ascii="宋体" w:hAnsi="宋体" w:cs="Courier New"/>
          <w:b/>
          <w:bCs/>
        </w:rPr>
        <w:t>”</w:t>
      </w:r>
      <w:r w:rsidR="005726D1" w:rsidRPr="001C32EA">
        <w:rPr>
          <w:rFonts w:ascii="宋体" w:hAnsi="宋体" w:cs="Courier New" w:hint="eastAsia"/>
          <w:b/>
          <w:bCs/>
        </w:rPr>
        <w:t>登录</w:t>
      </w:r>
      <w:r w:rsidR="005726D1" w:rsidRPr="001C32EA">
        <w:rPr>
          <w:rFonts w:ascii="宋体" w:hAnsi="宋体" w:cs="Courier New"/>
          <w:b/>
          <w:bCs/>
        </w:rPr>
        <w:t>”</w:t>
      </w:r>
      <w:r w:rsidR="005502F0" w:rsidRPr="001C32EA">
        <w:rPr>
          <w:rFonts w:ascii="宋体" w:hAnsi="宋体" w:cs="Courier New" w:hint="eastAsia"/>
          <w:b/>
          <w:bCs/>
        </w:rPr>
        <w:t>按钮，</w:t>
      </w:r>
      <w:r w:rsidR="00E34AF3" w:rsidRPr="001C32EA">
        <w:rPr>
          <w:rFonts w:ascii="宋体" w:hAnsi="宋体" w:cs="Courier New" w:hint="eastAsia"/>
          <w:b/>
          <w:bCs/>
        </w:rPr>
        <w:t>如图</w:t>
      </w:r>
      <w:r w:rsidR="006524D5" w:rsidRPr="001C32EA">
        <w:rPr>
          <w:rFonts w:ascii="宋体" w:hAnsi="宋体" w:cs="Courier New" w:hint="eastAsia"/>
          <w:b/>
          <w:bCs/>
        </w:rPr>
        <w:t>2</w:t>
      </w:r>
      <w:r w:rsidR="00E34AF3" w:rsidRPr="001C32EA">
        <w:rPr>
          <w:rFonts w:ascii="宋体" w:hAnsi="宋体" w:cs="Courier New" w:hint="eastAsia"/>
          <w:b/>
          <w:bCs/>
        </w:rPr>
        <w:t>所示。</w:t>
      </w:r>
      <w:r w:rsidR="005502F0">
        <w:rPr>
          <w:rFonts w:ascii="黑体" w:eastAsia="黑体" w:hAnsi="宋体"/>
          <w:b/>
          <w:bCs/>
          <w:noProof/>
          <w:w w:val="90"/>
          <w:sz w:val="32"/>
        </w:rPr>
        <w:drawing>
          <wp:inline distT="0" distB="0" distL="0" distR="0">
            <wp:extent cx="5758445" cy="2838450"/>
            <wp:effectExtent l="19050" t="0" r="0" b="0"/>
            <wp:docPr id="15" name="图片 12" descr="学生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学生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2838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4AF3" w:rsidRPr="00696C75" w:rsidRDefault="00E34AF3" w:rsidP="005502F0">
      <w:pPr>
        <w:snapToGrid w:val="0"/>
        <w:spacing w:line="360" w:lineRule="auto"/>
        <w:jc w:val="center"/>
        <w:rPr>
          <w:rFonts w:ascii="宋体" w:hAnsi="宋体" w:cs="Courier New"/>
          <w:b/>
          <w:bCs/>
          <w:szCs w:val="21"/>
        </w:rPr>
      </w:pPr>
      <w:r w:rsidRPr="00696C75">
        <w:rPr>
          <w:rFonts w:ascii="宋体" w:hAnsi="宋体" w:hint="eastAsia"/>
          <w:b/>
          <w:bCs/>
          <w:w w:val="90"/>
          <w:sz w:val="18"/>
          <w:szCs w:val="18"/>
        </w:rPr>
        <w:t>图</w:t>
      </w:r>
      <w:r w:rsidR="006524D5">
        <w:rPr>
          <w:rFonts w:ascii="宋体" w:hAnsi="宋体" w:hint="eastAsia"/>
          <w:b/>
          <w:bCs/>
          <w:w w:val="90"/>
          <w:sz w:val="18"/>
          <w:szCs w:val="18"/>
        </w:rPr>
        <w:t>2</w:t>
      </w:r>
      <w:r w:rsidRPr="00696C75">
        <w:rPr>
          <w:rFonts w:ascii="宋体" w:hAnsi="宋体" w:hint="eastAsia"/>
          <w:b/>
          <w:bCs/>
          <w:w w:val="90"/>
          <w:sz w:val="18"/>
          <w:szCs w:val="18"/>
        </w:rPr>
        <w:t xml:space="preserve"> 教务</w:t>
      </w:r>
      <w:r w:rsidRPr="00696C75">
        <w:rPr>
          <w:rFonts w:ascii="宋体" w:hAnsi="宋体" w:cs="Courier New" w:hint="eastAsia"/>
          <w:b/>
          <w:bCs/>
          <w:sz w:val="18"/>
          <w:szCs w:val="18"/>
        </w:rPr>
        <w:t>网络管理系统浏览器端首页</w:t>
      </w:r>
    </w:p>
    <w:p w:rsidR="005502F0" w:rsidRDefault="005502F0" w:rsidP="00562429">
      <w:pPr>
        <w:snapToGrid w:val="0"/>
        <w:spacing w:line="360" w:lineRule="auto"/>
        <w:rPr>
          <w:rFonts w:ascii="宋体" w:hAnsi="宋体" w:cs="Courier New"/>
          <w:b/>
          <w:bCs/>
          <w:szCs w:val="21"/>
        </w:rPr>
      </w:pPr>
    </w:p>
    <w:p w:rsidR="008523E0" w:rsidRPr="001C32EA" w:rsidRDefault="005502F0" w:rsidP="00562429">
      <w:pPr>
        <w:snapToGrid w:val="0"/>
        <w:spacing w:line="360" w:lineRule="auto"/>
        <w:rPr>
          <w:rFonts w:ascii="宋体" w:hAnsi="宋体" w:cs="Courier New"/>
          <w:b/>
          <w:bCs/>
        </w:rPr>
      </w:pPr>
      <w:r w:rsidRPr="001C32EA">
        <w:rPr>
          <w:rFonts w:ascii="宋体" w:hAnsi="宋体" w:cs="Courier New" w:hint="eastAsia"/>
          <w:b/>
          <w:bCs/>
          <w:szCs w:val="21"/>
        </w:rPr>
        <w:t>3</w:t>
      </w:r>
      <w:r w:rsidR="007D0559" w:rsidRPr="001C32EA">
        <w:rPr>
          <w:rFonts w:ascii="宋体" w:hAnsi="宋体" w:cs="Courier New" w:hint="eastAsia"/>
          <w:b/>
          <w:bCs/>
          <w:szCs w:val="21"/>
        </w:rPr>
        <w:t>、</w:t>
      </w:r>
      <w:r w:rsidRPr="001C32EA">
        <w:rPr>
          <w:rFonts w:ascii="宋体" w:hAnsi="宋体" w:hint="eastAsia"/>
          <w:b/>
          <w:bCs/>
        </w:rPr>
        <w:t>进入系统后</w:t>
      </w:r>
      <w:r w:rsidR="00DB0AC5" w:rsidRPr="001C32EA">
        <w:rPr>
          <w:rFonts w:ascii="宋体" w:hAnsi="宋体" w:hint="eastAsia"/>
          <w:b/>
          <w:bCs/>
        </w:rPr>
        <w:t>依次</w:t>
      </w:r>
      <w:r w:rsidR="000C218D" w:rsidRPr="001C32EA">
        <w:rPr>
          <w:rFonts w:ascii="宋体" w:hAnsi="宋体" w:cs="Courier New" w:hint="eastAsia"/>
          <w:b/>
          <w:bCs/>
        </w:rPr>
        <w:t>单击菜单项</w:t>
      </w:r>
      <w:r w:rsidRPr="001C32EA">
        <w:rPr>
          <w:rFonts w:ascii="宋体" w:hAnsi="宋体" w:cs="Courier New" w:hint="eastAsia"/>
          <w:b/>
          <w:bCs/>
        </w:rPr>
        <w:t>“网上评教”</w:t>
      </w:r>
      <w:r w:rsidR="008523E0" w:rsidRPr="001C32EA">
        <w:rPr>
          <w:rFonts w:ascii="宋体" w:hAnsi="宋体" w:cs="Courier New"/>
          <w:b/>
          <w:bCs/>
        </w:rPr>
        <w:sym w:font="Wingdings" w:char="F0E0"/>
      </w:r>
      <w:r w:rsidR="00DB0AC5" w:rsidRPr="001C32EA">
        <w:rPr>
          <w:rFonts w:ascii="宋体" w:hAnsi="宋体" w:cs="Courier New" w:hint="eastAsia"/>
          <w:b/>
          <w:bCs/>
        </w:rPr>
        <w:t>“提交教学评价表”</w:t>
      </w:r>
      <w:r w:rsidR="00DB0AC5" w:rsidRPr="001C32EA">
        <w:rPr>
          <w:rFonts w:ascii="宋体" w:hAnsi="宋体" w:hint="eastAsia"/>
          <w:b/>
          <w:szCs w:val="21"/>
        </w:rPr>
        <w:t xml:space="preserve"> ，进入后显示该生的两门选修课，单击“未评”进入问卷页面。</w:t>
      </w:r>
    </w:p>
    <w:p w:rsidR="00497542" w:rsidRDefault="00DC1C94" w:rsidP="00562429">
      <w:pPr>
        <w:snapToGrid w:val="0"/>
        <w:spacing w:line="360" w:lineRule="auto"/>
        <w:rPr>
          <w:rFonts w:ascii="黑体" w:eastAsia="黑体" w:hAnsi="宋体"/>
          <w:b/>
          <w:bCs/>
          <w:w w:val="90"/>
          <w:sz w:val="32"/>
        </w:rPr>
      </w:pPr>
      <w:r>
        <w:rPr>
          <w:rFonts w:ascii="黑体" w:eastAsia="黑体" w:hAnsi="宋体"/>
          <w:b/>
          <w:bCs/>
          <w:noProof/>
          <w:sz w:val="32"/>
        </w:rPr>
        <w:pict>
          <v:shape id="_x0000_s1028" type="#_x0000_t62" style="position:absolute;left:0;text-align:left;margin-left:59.6pt;margin-top:150.75pt;width:114.75pt;height:55.5pt;z-index:251660288" adj="-2664,11442">
            <v:textbox style="mso-next-textbox:#_x0000_s1028">
              <w:txbxContent>
                <w:p w:rsidR="005502F0" w:rsidRDefault="00DB0AC5">
                  <w:r>
                    <w:rPr>
                      <w:rFonts w:hint="eastAsia"/>
                    </w:rPr>
                    <w:t>第一步：依次单击“网上评教”</w:t>
                  </w:r>
                  <w:r w:rsidRPr="00DB0AC5">
                    <w:rPr>
                      <w:rFonts w:ascii="宋体" w:hAnsi="宋体" w:cs="Courier New"/>
                      <w:bCs/>
                    </w:rPr>
                    <w:t xml:space="preserve"> </w:t>
                  </w:r>
                  <w:r w:rsidRPr="008523E0">
                    <w:rPr>
                      <w:rFonts w:ascii="宋体" w:hAnsi="宋体" w:cs="Courier New"/>
                      <w:bCs/>
                    </w:rPr>
                    <w:sym w:font="Wingdings" w:char="F0E0"/>
                  </w:r>
                  <w:r>
                    <w:rPr>
                      <w:rFonts w:ascii="宋体" w:hAnsi="宋体" w:cs="Courier New" w:hint="eastAsia"/>
                      <w:bCs/>
                    </w:rPr>
                    <w:t>“提交教学评价表”</w:t>
                  </w:r>
                </w:p>
              </w:txbxContent>
            </v:textbox>
          </v:shape>
        </w:pict>
      </w:r>
      <w:r>
        <w:rPr>
          <w:rFonts w:ascii="黑体" w:eastAsia="黑体" w:hAnsi="宋体"/>
          <w:b/>
          <w:bCs/>
          <w:noProof/>
          <w:sz w:val="32"/>
        </w:rPr>
        <w:pict>
          <v:shape id="_x0000_s1029" type="#_x0000_t62" style="position:absolute;left:0;text-align:left;margin-left:334.85pt;margin-top:73.65pt;width:1in;height:46.5pt;z-index:251661312" adj="24975,16305">
            <v:textbox>
              <w:txbxContent>
                <w:p w:rsidR="00DB0AC5" w:rsidRDefault="00DB0AC5">
                  <w:r>
                    <w:rPr>
                      <w:rFonts w:hint="eastAsia"/>
                    </w:rPr>
                    <w:t>第二步：单击“未评”</w:t>
                  </w:r>
                </w:p>
              </w:txbxContent>
            </v:textbox>
          </v:shape>
        </w:pict>
      </w:r>
      <w:r w:rsidR="005502F0">
        <w:rPr>
          <w:rFonts w:ascii="黑体" w:eastAsia="黑体" w:hAnsi="宋体"/>
          <w:b/>
          <w:bCs/>
          <w:noProof/>
          <w:w w:val="90"/>
          <w:sz w:val="32"/>
        </w:rPr>
        <w:drawing>
          <wp:inline distT="0" distB="0" distL="0" distR="0">
            <wp:extent cx="5758217" cy="4962525"/>
            <wp:effectExtent l="19050" t="0" r="0" b="0"/>
            <wp:docPr id="14" name="图片 13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8217" cy="496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218D" w:rsidRPr="000965AC" w:rsidRDefault="000C218D" w:rsidP="000C218D">
      <w:pPr>
        <w:snapToGrid w:val="0"/>
        <w:spacing w:line="360" w:lineRule="auto"/>
        <w:jc w:val="center"/>
        <w:rPr>
          <w:rFonts w:ascii="黑体" w:eastAsia="黑体" w:hAnsi="宋体"/>
          <w:b/>
          <w:bCs/>
          <w:w w:val="90"/>
          <w:sz w:val="18"/>
          <w:szCs w:val="18"/>
        </w:rPr>
      </w:pPr>
      <w:r w:rsidRPr="000965AC">
        <w:rPr>
          <w:rFonts w:ascii="宋体" w:hAnsi="宋体" w:hint="eastAsia"/>
          <w:b/>
          <w:sz w:val="18"/>
          <w:szCs w:val="18"/>
        </w:rPr>
        <w:t>图</w:t>
      </w:r>
      <w:r w:rsidR="00DB0AC5">
        <w:rPr>
          <w:rFonts w:ascii="宋体" w:hAnsi="宋体" w:hint="eastAsia"/>
          <w:b/>
          <w:sz w:val="18"/>
          <w:szCs w:val="18"/>
        </w:rPr>
        <w:t>3 学生网上评教</w:t>
      </w:r>
      <w:r w:rsidR="00151324" w:rsidRPr="000965AC">
        <w:rPr>
          <w:rFonts w:ascii="宋体" w:hAnsi="宋体" w:hint="eastAsia"/>
          <w:b/>
          <w:sz w:val="18"/>
          <w:szCs w:val="18"/>
        </w:rPr>
        <w:t>页面</w:t>
      </w:r>
    </w:p>
    <w:p w:rsidR="000C218D" w:rsidRPr="001C32EA" w:rsidRDefault="00DB0AC5" w:rsidP="000965AC">
      <w:pPr>
        <w:rPr>
          <w:b/>
          <w:bCs/>
          <w:w w:val="90"/>
          <w:szCs w:val="21"/>
        </w:rPr>
      </w:pPr>
      <w:r>
        <w:rPr>
          <w:rFonts w:ascii="黑体" w:eastAsia="黑体" w:hint="eastAsia"/>
          <w:b/>
          <w:bCs/>
          <w:w w:val="90"/>
          <w:szCs w:val="21"/>
        </w:rPr>
        <w:t>4</w:t>
      </w:r>
      <w:r w:rsidR="00151324" w:rsidRPr="00151324">
        <w:rPr>
          <w:rFonts w:ascii="黑体" w:eastAsia="黑体" w:hint="eastAsia"/>
          <w:b/>
          <w:bCs/>
          <w:w w:val="90"/>
          <w:szCs w:val="21"/>
        </w:rPr>
        <w:t>、</w:t>
      </w:r>
      <w:r w:rsidRPr="001C32EA">
        <w:rPr>
          <w:rFonts w:ascii="宋体" w:hAnsi="宋体" w:cs="Courier New" w:hint="eastAsia"/>
          <w:b/>
          <w:bCs/>
        </w:rPr>
        <w:t>进入页面后，如实填完问卷后单击最下面的“提交”按钮</w:t>
      </w:r>
      <w:r w:rsidR="008737BA" w:rsidRPr="001C32EA">
        <w:rPr>
          <w:rFonts w:ascii="宋体" w:hAnsi="宋体" w:cs="Courier New" w:hint="eastAsia"/>
          <w:b/>
          <w:bCs/>
        </w:rPr>
        <w:t>，完成网上评教。</w:t>
      </w:r>
    </w:p>
    <w:p w:rsidR="000965AC" w:rsidRPr="00DE2ED8" w:rsidRDefault="00DC1C94" w:rsidP="00DE2ED8">
      <w:pPr>
        <w:snapToGrid w:val="0"/>
        <w:spacing w:line="360" w:lineRule="auto"/>
        <w:rPr>
          <w:rFonts w:ascii="黑体" w:eastAsia="黑体" w:hAnsi="宋体"/>
          <w:b/>
          <w:bCs/>
          <w:w w:val="90"/>
          <w:sz w:val="32"/>
        </w:rPr>
      </w:pPr>
      <w:r>
        <w:rPr>
          <w:rFonts w:ascii="黑体" w:eastAsia="黑体" w:hAnsi="宋体"/>
          <w:b/>
          <w:bCs/>
          <w:noProof/>
          <w:sz w:val="32"/>
        </w:rPr>
        <w:pict>
          <v:shape id="_x0000_s1030" type="#_x0000_t62" style="position:absolute;left:0;text-align:left;margin-left:212.6pt;margin-top:126.75pt;width:83.25pt;height:40.5pt;z-index:251662336" adj="415,25200">
            <v:textbox>
              <w:txbxContent>
                <w:p w:rsidR="00DB0AC5" w:rsidRDefault="008737BA">
                  <w:r>
                    <w:rPr>
                      <w:rFonts w:hint="eastAsia"/>
                    </w:rPr>
                    <w:t>第三步：单击“提交”按钮</w:t>
                  </w:r>
                </w:p>
              </w:txbxContent>
            </v:textbox>
          </v:shape>
        </w:pict>
      </w:r>
      <w:r w:rsidR="00DB0AC5">
        <w:rPr>
          <w:rFonts w:ascii="黑体" w:eastAsia="黑体" w:hAnsi="宋体"/>
          <w:b/>
          <w:bCs/>
          <w:noProof/>
          <w:w w:val="90"/>
          <w:sz w:val="32"/>
        </w:rPr>
        <w:drawing>
          <wp:inline distT="0" distB="0" distL="0" distR="0">
            <wp:extent cx="5762624" cy="2419350"/>
            <wp:effectExtent l="19050" t="0" r="0" b="0"/>
            <wp:docPr id="16" name="图片 15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2418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965AC" w:rsidRPr="00DE2ED8" w:rsidSect="00F30C2E">
      <w:headerReference w:type="default" r:id="rId11"/>
      <w:pgSz w:w="11906" w:h="16838"/>
      <w:pgMar w:top="1418" w:right="1418" w:bottom="1418" w:left="1418" w:header="851" w:footer="851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251" w:rsidRDefault="00761251">
      <w:r>
        <w:separator/>
      </w:r>
    </w:p>
  </w:endnote>
  <w:endnote w:type="continuationSeparator" w:id="0">
    <w:p w:rsidR="00761251" w:rsidRDefault="007612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251" w:rsidRDefault="00761251">
      <w:r>
        <w:separator/>
      </w:r>
    </w:p>
  </w:footnote>
  <w:footnote w:type="continuationSeparator" w:id="0">
    <w:p w:rsidR="00761251" w:rsidRDefault="007612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7E" w:rsidRPr="0025797E" w:rsidRDefault="0025797E" w:rsidP="0025797E">
    <w:pPr>
      <w:pStyle w:val="a3"/>
      <w:tabs>
        <w:tab w:val="clear" w:pos="4153"/>
        <w:tab w:val="clear" w:pos="8306"/>
        <w:tab w:val="left" w:pos="7260"/>
      </w:tabs>
      <w:ind w:firstLineChars="100" w:firstLine="320"/>
      <w:jc w:val="both"/>
      <w:rPr>
        <w:rFonts w:ascii="宋体" w:hAnsi="宋体"/>
        <w:color w:val="000000" w:themeColor="text1"/>
        <w:sz w:val="32"/>
        <w:szCs w:val="32"/>
      </w:rPr>
    </w:pPr>
    <w:r>
      <w:rPr>
        <w:rFonts w:ascii="宋体" w:hAnsi="宋体" w:hint="eastAsia"/>
        <w:color w:val="000000" w:themeColor="text1"/>
        <w:sz w:val="32"/>
        <w:szCs w:val="32"/>
      </w:rPr>
      <w:t>附件3</w:t>
    </w:r>
    <w:r w:rsidRPr="0025797E">
      <w:rPr>
        <w:rFonts w:ascii="宋体" w:hAnsi="宋体" w:hint="eastAsia"/>
        <w:color w:val="000000" w:themeColor="text1"/>
        <w:sz w:val="32"/>
        <w:szCs w:val="32"/>
      </w:rPr>
      <w:t>：</w:t>
    </w:r>
  </w:p>
  <w:p w:rsidR="00F47148" w:rsidRPr="0025797E" w:rsidRDefault="00DC1C94" w:rsidP="0025797E">
    <w:pPr>
      <w:pStyle w:val="a3"/>
      <w:tabs>
        <w:tab w:val="clear" w:pos="4153"/>
        <w:tab w:val="clear" w:pos="8306"/>
        <w:tab w:val="left" w:pos="7260"/>
      </w:tabs>
      <w:ind w:firstLineChars="100" w:firstLine="300"/>
      <w:jc w:val="both"/>
      <w:rPr>
        <w:rFonts w:ascii="仿宋" w:eastAsia="仿宋" w:hAnsi="仿宋"/>
        <w:sz w:val="30"/>
        <w:szCs w:val="30"/>
      </w:rPr>
    </w:pPr>
    <w:r>
      <w:rPr>
        <w:rFonts w:ascii="仿宋" w:eastAsia="仿宋" w:hAnsi="仿宋"/>
        <w:noProof/>
        <w:sz w:val="30"/>
        <w:szCs w:val="30"/>
      </w:rPr>
      <w:pict>
        <v:line id="_x0000_s2050" style="position:absolute;left:0;text-align:left;z-index:251658240;mso-position-horizontal:center" from="0,745.95pt" to="453.55pt,745.95pt" strokeweight="4.5pt">
          <v:stroke linestyle="thinThick"/>
          <w10:wrap type="square"/>
        </v:line>
      </w:pict>
    </w:r>
    <w:r>
      <w:rPr>
        <w:rFonts w:ascii="仿宋" w:eastAsia="仿宋" w:hAnsi="仿宋"/>
        <w:noProof/>
        <w:sz w:val="30"/>
        <w:szCs w:val="30"/>
      </w:rPr>
      <w:pict>
        <v:line id="_x0000_s2049" style="position:absolute;left:0;text-align:left;z-index:251657216;mso-position-horizontal:center" from="0,12.75pt" to="453.55pt,12.75pt" strokeweight="4.5pt">
          <v:stroke linestyle="thickThin"/>
          <w10:wrap type="square"/>
        </v:line>
      </w:pict>
    </w:r>
    <w:r w:rsidR="0025797E">
      <w:rPr>
        <w:rFonts w:ascii="仿宋" w:eastAsia="仿宋" w:hAnsi="仿宋" w:hint="eastAsia"/>
        <w:sz w:val="30"/>
        <w:szCs w:val="30"/>
      </w:rPr>
      <w:t xml:space="preserve">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61E8E"/>
    <w:multiLevelType w:val="hybridMultilevel"/>
    <w:tmpl w:val="E7F2D45E"/>
    <w:lvl w:ilvl="0" w:tplc="776E18A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B377247"/>
    <w:multiLevelType w:val="hybridMultilevel"/>
    <w:tmpl w:val="A2E8138A"/>
    <w:lvl w:ilvl="0" w:tplc="08562AC8">
      <w:start w:val="1"/>
      <w:numFmt w:val="decimal"/>
      <w:lvlText w:val="(%1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B230F42"/>
    <w:multiLevelType w:val="hybridMultilevel"/>
    <w:tmpl w:val="1FF41DE2"/>
    <w:lvl w:ilvl="0" w:tplc="CCE8852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394F4DD8"/>
    <w:multiLevelType w:val="hybridMultilevel"/>
    <w:tmpl w:val="6BDA2516"/>
    <w:lvl w:ilvl="0" w:tplc="1FDCC678">
      <w:start w:val="7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507E48B9"/>
    <w:multiLevelType w:val="hybridMultilevel"/>
    <w:tmpl w:val="EDE61B02"/>
    <w:lvl w:ilvl="0" w:tplc="77B83886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w w:val="9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52D91087"/>
    <w:multiLevelType w:val="hybridMultilevel"/>
    <w:tmpl w:val="D00253DC"/>
    <w:lvl w:ilvl="0" w:tplc="9EACA224">
      <w:start w:val="6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729E6BA2"/>
    <w:multiLevelType w:val="hybridMultilevel"/>
    <w:tmpl w:val="F92A8AF4"/>
    <w:lvl w:ilvl="0" w:tplc="C836566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黑体" w:eastAsia="黑体" w:hAnsi="宋体" w:hint="default"/>
        <w:b/>
        <w:w w:val="9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0C2E"/>
    <w:rsid w:val="00003479"/>
    <w:rsid w:val="00010B58"/>
    <w:rsid w:val="00027083"/>
    <w:rsid w:val="000609E4"/>
    <w:rsid w:val="00077E76"/>
    <w:rsid w:val="000965AC"/>
    <w:rsid w:val="000A04C0"/>
    <w:rsid w:val="000A7624"/>
    <w:rsid w:val="000B67C3"/>
    <w:rsid w:val="000C218D"/>
    <w:rsid w:val="000E05EF"/>
    <w:rsid w:val="0012479A"/>
    <w:rsid w:val="00132B93"/>
    <w:rsid w:val="00151324"/>
    <w:rsid w:val="001568F5"/>
    <w:rsid w:val="00175162"/>
    <w:rsid w:val="0018385B"/>
    <w:rsid w:val="001B3DD5"/>
    <w:rsid w:val="001C32EA"/>
    <w:rsid w:val="00215C1B"/>
    <w:rsid w:val="0025797E"/>
    <w:rsid w:val="00297564"/>
    <w:rsid w:val="002D0979"/>
    <w:rsid w:val="002D3DA8"/>
    <w:rsid w:val="00325800"/>
    <w:rsid w:val="00364119"/>
    <w:rsid w:val="00371299"/>
    <w:rsid w:val="003B7410"/>
    <w:rsid w:val="003D60C8"/>
    <w:rsid w:val="00434319"/>
    <w:rsid w:val="004406AE"/>
    <w:rsid w:val="00442A0C"/>
    <w:rsid w:val="00447127"/>
    <w:rsid w:val="0045674A"/>
    <w:rsid w:val="00497542"/>
    <w:rsid w:val="004E58B7"/>
    <w:rsid w:val="00503DB1"/>
    <w:rsid w:val="00524667"/>
    <w:rsid w:val="005502F0"/>
    <w:rsid w:val="00562429"/>
    <w:rsid w:val="005726D1"/>
    <w:rsid w:val="005762E7"/>
    <w:rsid w:val="005A071F"/>
    <w:rsid w:val="005A6F17"/>
    <w:rsid w:val="005B1CF3"/>
    <w:rsid w:val="005C3DA2"/>
    <w:rsid w:val="00612735"/>
    <w:rsid w:val="00614174"/>
    <w:rsid w:val="006524D5"/>
    <w:rsid w:val="00690BB9"/>
    <w:rsid w:val="00696C75"/>
    <w:rsid w:val="006C75FD"/>
    <w:rsid w:val="006D0D8F"/>
    <w:rsid w:val="00761251"/>
    <w:rsid w:val="00781640"/>
    <w:rsid w:val="007A2055"/>
    <w:rsid w:val="007D0559"/>
    <w:rsid w:val="007E1CE9"/>
    <w:rsid w:val="007F2085"/>
    <w:rsid w:val="007F3C74"/>
    <w:rsid w:val="00823D12"/>
    <w:rsid w:val="008523E0"/>
    <w:rsid w:val="008727F1"/>
    <w:rsid w:val="008737BA"/>
    <w:rsid w:val="008837BA"/>
    <w:rsid w:val="008C5379"/>
    <w:rsid w:val="0094745A"/>
    <w:rsid w:val="00965E6D"/>
    <w:rsid w:val="009911ED"/>
    <w:rsid w:val="009A6097"/>
    <w:rsid w:val="009B5E0B"/>
    <w:rsid w:val="009F30CA"/>
    <w:rsid w:val="009F5327"/>
    <w:rsid w:val="009F5F46"/>
    <w:rsid w:val="00A355D8"/>
    <w:rsid w:val="00A7432E"/>
    <w:rsid w:val="00A7700B"/>
    <w:rsid w:val="00A81172"/>
    <w:rsid w:val="00AC718A"/>
    <w:rsid w:val="00AF1B8B"/>
    <w:rsid w:val="00B009E6"/>
    <w:rsid w:val="00B07E6D"/>
    <w:rsid w:val="00B53F8E"/>
    <w:rsid w:val="00C24AC8"/>
    <w:rsid w:val="00C333F5"/>
    <w:rsid w:val="00C354C9"/>
    <w:rsid w:val="00C548BC"/>
    <w:rsid w:val="00CA3DCC"/>
    <w:rsid w:val="00D138AD"/>
    <w:rsid w:val="00D3026F"/>
    <w:rsid w:val="00DB0AC5"/>
    <w:rsid w:val="00DC1C94"/>
    <w:rsid w:val="00DC738B"/>
    <w:rsid w:val="00DD23D6"/>
    <w:rsid w:val="00DD5534"/>
    <w:rsid w:val="00DE2ED8"/>
    <w:rsid w:val="00E07AAA"/>
    <w:rsid w:val="00E266E0"/>
    <w:rsid w:val="00E34AF3"/>
    <w:rsid w:val="00E63291"/>
    <w:rsid w:val="00E827D0"/>
    <w:rsid w:val="00EB576A"/>
    <w:rsid w:val="00EC7ACC"/>
    <w:rsid w:val="00F12F29"/>
    <w:rsid w:val="00F30C2E"/>
    <w:rsid w:val="00F45A46"/>
    <w:rsid w:val="00F47148"/>
    <w:rsid w:val="00FB1B2C"/>
    <w:rsid w:val="00FC3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  <o:rules v:ext="edit">
        <o:r id="V:Rule1" type="callout" idref="#_x0000_s1026"/>
        <o:r id="V:Rule2" type="callout" idref="#_x0000_s1027"/>
        <o:r id="V:Rule3" type="callout" idref="#_x0000_s1028"/>
        <o:r id="V:Rule4" type="callout" idref="#_x0000_s1029"/>
        <o:r id="V:Rule5" type="callout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0D8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D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6D0D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Hyperlink"/>
    <w:basedOn w:val="a0"/>
    <w:rsid w:val="006D0D8F"/>
    <w:rPr>
      <w:color w:val="0000FF"/>
      <w:u w:val="single"/>
    </w:rPr>
  </w:style>
  <w:style w:type="paragraph" w:styleId="a6">
    <w:name w:val="Body Text Indent"/>
    <w:basedOn w:val="a"/>
    <w:rsid w:val="00F47148"/>
    <w:pPr>
      <w:ind w:firstLine="580"/>
    </w:pPr>
    <w:rPr>
      <w:sz w:val="28"/>
      <w:szCs w:val="20"/>
    </w:rPr>
  </w:style>
  <w:style w:type="paragraph" w:styleId="a7">
    <w:name w:val="Body Text"/>
    <w:basedOn w:val="a"/>
    <w:rsid w:val="00F47148"/>
    <w:rPr>
      <w:b/>
      <w:bCs/>
    </w:rPr>
  </w:style>
  <w:style w:type="paragraph" w:styleId="a8">
    <w:name w:val="Balloon Text"/>
    <w:basedOn w:val="a"/>
    <w:link w:val="Char"/>
    <w:rsid w:val="006524D5"/>
    <w:rPr>
      <w:sz w:val="18"/>
      <w:szCs w:val="18"/>
    </w:rPr>
  </w:style>
  <w:style w:type="character" w:customStyle="1" w:styleId="Char">
    <w:name w:val="批注框文本 Char"/>
    <w:basedOn w:val="a0"/>
    <w:link w:val="a8"/>
    <w:rsid w:val="006524D5"/>
    <w:rPr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5502F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45</Words>
  <Characters>260</Characters>
  <Application>Microsoft Office Word</Application>
  <DocSecurity>0</DocSecurity>
  <Lines>2</Lines>
  <Paragraphs>1</Paragraphs>
  <ScaleCrop>false</ScaleCrop>
  <Company>HY_STUDIO</Company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安装Microsoft SQL Server 2000(企业版)</dc:title>
  <dc:creator>OHANS</dc:creator>
  <cp:lastModifiedBy>USER-</cp:lastModifiedBy>
  <cp:revision>9</cp:revision>
  <cp:lastPrinted>2021-06-21T02:36:00Z</cp:lastPrinted>
  <dcterms:created xsi:type="dcterms:W3CDTF">2017-05-19T02:12:00Z</dcterms:created>
  <dcterms:modified xsi:type="dcterms:W3CDTF">2021-06-21T08:05:00Z</dcterms:modified>
</cp:coreProperties>
</file>